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76775B">
        <w:rPr>
          <w:rFonts w:eastAsia="Arial"/>
          <w:b/>
          <w:kern w:val="3"/>
          <w:sz w:val="24"/>
          <w:szCs w:val="24"/>
          <w:lang w:eastAsia="zh-CN"/>
        </w:rPr>
        <w:t xml:space="preserve">ва, д. </w:t>
      </w:r>
      <w:r w:rsidR="00FF3063">
        <w:rPr>
          <w:rFonts w:eastAsia="Arial"/>
          <w:b/>
          <w:kern w:val="3"/>
          <w:sz w:val="24"/>
          <w:szCs w:val="24"/>
          <w:lang w:eastAsia="zh-CN"/>
        </w:rPr>
        <w:t>31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</w:t>
      </w:r>
      <w:bookmarkStart w:id="0" w:name="_GoBack"/>
      <w:bookmarkEnd w:id="0"/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867B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F3063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F3063">
        <w:rPr>
          <w:b/>
          <w:color w:val="000000"/>
          <w:kern w:val="3"/>
          <w:sz w:val="24"/>
          <w:szCs w:val="24"/>
          <w:lang w:eastAsia="zh-CN" w:bidi="hi-IN"/>
        </w:rPr>
        <w:t>5 091 980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F3063">
        <w:rPr>
          <w:b/>
          <w:bCs/>
          <w:color w:val="000000"/>
          <w:kern w:val="3"/>
          <w:sz w:val="24"/>
          <w:szCs w:val="24"/>
          <w:lang w:eastAsia="zh-CN" w:bidi="hi-IN"/>
        </w:rPr>
        <w:t>136 379,70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F3063">
        <w:rPr>
          <w:b/>
          <w:bCs/>
          <w:color w:val="000000"/>
          <w:kern w:val="3"/>
          <w:sz w:val="24"/>
          <w:szCs w:val="24"/>
          <w:lang w:eastAsia="zh-CN" w:bidi="hi-IN"/>
        </w:rPr>
        <w:t>90 919,80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FC385-2CB7-40C0-AA21-CDF0C86AB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2024-06-27T06:15:00Z</dcterms:created>
  <dcterms:modified xsi:type="dcterms:W3CDTF">2024-06-27T06:15:00Z</dcterms:modified>
</cp:coreProperties>
</file>